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92" w:rsidRDefault="00AD5C92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559"/>
      </w:tblGrid>
      <w:tr w:rsidR="00AD5C92" w:rsidRPr="00AD5C92" w:rsidTr="00AD5C92">
        <w:tc>
          <w:tcPr>
            <w:tcW w:w="6946" w:type="dxa"/>
          </w:tcPr>
          <w:p w:rsidR="00AD5C92" w:rsidRPr="00AD5C92" w:rsidRDefault="00AD5C92" w:rsidP="00AD5C92">
            <w:pPr>
              <w:pStyle w:val="Seccin"/>
              <w:jc w:val="center"/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s-ES"/>
              </w:rPr>
            </w:pPr>
            <w:r w:rsidRPr="00AD5C92"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s-ES"/>
              </w:rPr>
              <w:t>Emisión Original</w:t>
            </w:r>
          </w:p>
        </w:tc>
        <w:tc>
          <w:tcPr>
            <w:tcW w:w="1418" w:type="dxa"/>
          </w:tcPr>
          <w:p w:rsidR="00AD5C92" w:rsidRPr="00AD5C92" w:rsidRDefault="00AD5C92" w:rsidP="00AD5C92">
            <w:pPr>
              <w:pStyle w:val="Seccin"/>
              <w:jc w:val="center"/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s-ES"/>
              </w:rPr>
            </w:pPr>
            <w:r w:rsidRPr="00AD5C92"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s-ES"/>
              </w:rPr>
              <w:t>01/10/2025</w:t>
            </w:r>
          </w:p>
        </w:tc>
        <w:tc>
          <w:tcPr>
            <w:tcW w:w="1559" w:type="dxa"/>
          </w:tcPr>
          <w:p w:rsidR="00AD5C92" w:rsidRPr="00AD5C92" w:rsidRDefault="00AD5C92" w:rsidP="00AD5C92">
            <w:pPr>
              <w:pStyle w:val="Seccin"/>
              <w:jc w:val="center"/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s-ES"/>
              </w:rPr>
            </w:pPr>
            <w:r w:rsidRPr="00AD5C92">
              <w:rPr>
                <w:rFonts w:asciiTheme="majorHAnsi" w:hAnsiTheme="majorHAnsi" w:cstheme="majorHAnsi"/>
                <w:b w:val="0"/>
                <w:i/>
                <w:sz w:val="20"/>
                <w:szCs w:val="20"/>
                <w:lang w:val="es-ES"/>
              </w:rPr>
              <w:t>01/12/2025</w:t>
            </w:r>
          </w:p>
        </w:tc>
      </w:tr>
      <w:tr w:rsidR="00AD5C92" w:rsidRPr="00AD5C92" w:rsidTr="00AD5C92">
        <w:tc>
          <w:tcPr>
            <w:tcW w:w="6946" w:type="dxa"/>
          </w:tcPr>
          <w:p w:rsidR="00AD5C92" w:rsidRPr="00AD5C92" w:rsidRDefault="00AD5C92" w:rsidP="00AD5C92">
            <w:pPr>
              <w:pStyle w:val="Seccin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Descripción</w:t>
            </w:r>
          </w:p>
        </w:tc>
        <w:tc>
          <w:tcPr>
            <w:tcW w:w="1418" w:type="dxa"/>
          </w:tcPr>
          <w:p w:rsidR="00AD5C92" w:rsidRPr="00AD5C92" w:rsidRDefault="00AD5C92" w:rsidP="00AD5C92">
            <w:pPr>
              <w:pStyle w:val="Seccin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Emisión</w:t>
            </w:r>
          </w:p>
        </w:tc>
        <w:tc>
          <w:tcPr>
            <w:tcW w:w="1559" w:type="dxa"/>
          </w:tcPr>
          <w:p w:rsidR="00AD5C92" w:rsidRPr="00AD5C92" w:rsidRDefault="00AD5C92" w:rsidP="00AD5C92">
            <w:pPr>
              <w:pStyle w:val="Seccin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Vigencia</w:t>
            </w:r>
          </w:p>
        </w:tc>
      </w:tr>
    </w:tbl>
    <w:p w:rsidR="00E4757E" w:rsidRPr="00336AA1" w:rsidRDefault="004B2A01">
      <w:pPr>
        <w:pStyle w:val="Seccin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br/>
      </w:r>
      <w:r w:rsidR="00B24353" w:rsidRPr="00336AA1">
        <w:rPr>
          <w:rFonts w:asciiTheme="majorHAnsi" w:hAnsiTheme="majorHAnsi" w:cstheme="majorHAnsi"/>
          <w:lang w:val="es-ES"/>
        </w:rPr>
        <w:t>Instrucciones</w:t>
      </w:r>
    </w:p>
    <w:p w:rsidR="00DB72FD" w:rsidRPr="00ED2807" w:rsidRDefault="00B24353" w:rsidP="00ED2807">
      <w:pPr>
        <w:pStyle w:val="Pregunta"/>
        <w:rPr>
          <w:rFonts w:asciiTheme="majorHAnsi" w:hAnsiTheme="majorHAnsi" w:cstheme="majorHAnsi"/>
          <w:lang w:val="es-ES"/>
        </w:rPr>
      </w:pPr>
      <w:r w:rsidRPr="00ED2807">
        <w:rPr>
          <w:rFonts w:asciiTheme="majorHAnsi" w:hAnsiTheme="majorHAnsi" w:cstheme="majorHAnsi"/>
          <w:lang w:val="es-ES"/>
        </w:rPr>
        <w:t>Este formulario</w:t>
      </w:r>
      <w:r w:rsidR="00A04573" w:rsidRPr="00ED2807">
        <w:rPr>
          <w:rFonts w:asciiTheme="majorHAnsi" w:hAnsiTheme="majorHAnsi" w:cstheme="majorHAnsi"/>
          <w:lang w:val="es-ES"/>
        </w:rPr>
        <w:t xml:space="preserve"> tiene como objetivo</w:t>
      </w:r>
      <w:r w:rsidRPr="00ED2807">
        <w:rPr>
          <w:rFonts w:asciiTheme="majorHAnsi" w:hAnsiTheme="majorHAnsi" w:cstheme="majorHAnsi"/>
          <w:lang w:val="es-ES"/>
        </w:rPr>
        <w:t xml:space="preserve"> registra</w:t>
      </w:r>
      <w:r w:rsidR="00A04573" w:rsidRPr="00ED2807">
        <w:rPr>
          <w:rFonts w:asciiTheme="majorHAnsi" w:hAnsiTheme="majorHAnsi" w:cstheme="majorHAnsi"/>
          <w:lang w:val="es-ES"/>
        </w:rPr>
        <w:t>r</w:t>
      </w:r>
      <w:r w:rsidRPr="00ED2807">
        <w:rPr>
          <w:rFonts w:asciiTheme="majorHAnsi" w:hAnsiTheme="majorHAnsi" w:cstheme="majorHAnsi"/>
          <w:lang w:val="es-ES"/>
        </w:rPr>
        <w:t xml:space="preserve"> el estado técnico inicial del proyecto. Se </w:t>
      </w:r>
      <w:r w:rsidR="00A04573" w:rsidRPr="00ED2807">
        <w:rPr>
          <w:rFonts w:asciiTheme="majorHAnsi" w:hAnsiTheme="majorHAnsi" w:cstheme="majorHAnsi"/>
          <w:lang w:val="es-ES"/>
        </w:rPr>
        <w:t>tendrá en cuenta el cumplimiento de los plazos de</w:t>
      </w:r>
      <w:r w:rsidR="00AD5C92" w:rsidRPr="00ED2807">
        <w:rPr>
          <w:rFonts w:asciiTheme="majorHAnsi" w:hAnsiTheme="majorHAnsi" w:cstheme="majorHAnsi"/>
          <w:lang w:val="es-ES"/>
        </w:rPr>
        <w:t xml:space="preserve"> entrega y  la calidad </w:t>
      </w:r>
      <w:r w:rsidR="00A04573" w:rsidRPr="00ED2807">
        <w:rPr>
          <w:rFonts w:asciiTheme="majorHAnsi" w:hAnsiTheme="majorHAnsi" w:cstheme="majorHAnsi"/>
          <w:lang w:val="es-ES"/>
        </w:rPr>
        <w:t xml:space="preserve">de la información presentada. </w:t>
      </w:r>
      <w:r w:rsidR="00ED2807" w:rsidRPr="00ED2807">
        <w:rPr>
          <w:rFonts w:asciiTheme="majorHAnsi" w:hAnsiTheme="majorHAnsi" w:cstheme="majorHAnsi"/>
          <w:lang w:val="es-ES"/>
        </w:rPr>
        <w:br/>
        <w:t xml:space="preserve">Adjuntar evidencias </w:t>
      </w:r>
      <w:r w:rsidR="00A04573" w:rsidRPr="00ED2807">
        <w:rPr>
          <w:rFonts w:asciiTheme="majorHAnsi" w:hAnsiTheme="majorHAnsi" w:cstheme="majorHAnsi"/>
          <w:lang w:val="es-ES"/>
        </w:rPr>
        <w:t>(</w:t>
      </w:r>
      <w:r w:rsidR="00ED2807" w:rsidRPr="00ED2807">
        <w:rPr>
          <w:rFonts w:asciiTheme="majorHAnsi" w:hAnsiTheme="majorHAnsi" w:cstheme="majorHAnsi"/>
          <w:lang w:val="es-ES"/>
        </w:rPr>
        <w:t xml:space="preserve">memorias de cálculo, </w:t>
      </w:r>
      <w:r w:rsidR="00FB61D7">
        <w:rPr>
          <w:rFonts w:asciiTheme="majorHAnsi" w:hAnsiTheme="majorHAnsi" w:cstheme="majorHAnsi"/>
          <w:lang w:val="es-ES"/>
        </w:rPr>
        <w:t xml:space="preserve">planos, </w:t>
      </w:r>
      <w:r w:rsidR="00A04573" w:rsidRPr="00ED2807">
        <w:rPr>
          <w:rFonts w:asciiTheme="majorHAnsi" w:hAnsiTheme="majorHAnsi" w:cstheme="majorHAnsi"/>
          <w:lang w:val="es-ES"/>
        </w:rPr>
        <w:t xml:space="preserve">simulaciones, curvas de empuje, etc.). </w:t>
      </w:r>
      <w:r w:rsidR="00ED2807" w:rsidRPr="00ED2807">
        <w:rPr>
          <w:rFonts w:asciiTheme="majorHAnsi" w:hAnsiTheme="majorHAnsi" w:cstheme="majorHAnsi"/>
          <w:lang w:val="es-ES"/>
        </w:rPr>
        <w:br/>
      </w:r>
      <w:r w:rsidR="00A04573" w:rsidRPr="00ED2807">
        <w:rPr>
          <w:rFonts w:asciiTheme="majorHAnsi" w:hAnsiTheme="majorHAnsi" w:cstheme="majorHAnsi"/>
          <w:lang w:val="es-ES"/>
        </w:rPr>
        <w:t>Los c</w:t>
      </w:r>
      <w:r w:rsidR="00ED2807" w:rsidRPr="00ED2807">
        <w:rPr>
          <w:rFonts w:asciiTheme="majorHAnsi" w:hAnsiTheme="majorHAnsi" w:cstheme="majorHAnsi"/>
          <w:lang w:val="es-ES"/>
        </w:rPr>
        <w:t>onceptos</w:t>
      </w:r>
      <w:r w:rsidR="00A04573" w:rsidRPr="00ED2807">
        <w:rPr>
          <w:rFonts w:asciiTheme="majorHAnsi" w:hAnsiTheme="majorHAnsi" w:cstheme="majorHAnsi"/>
          <w:lang w:val="es-ES"/>
        </w:rPr>
        <w:t xml:space="preserve"> aún no</w:t>
      </w:r>
      <w:r w:rsidRPr="00ED2807">
        <w:rPr>
          <w:rFonts w:asciiTheme="majorHAnsi" w:hAnsiTheme="majorHAnsi" w:cstheme="majorHAnsi"/>
          <w:lang w:val="es-ES"/>
        </w:rPr>
        <w:t xml:space="preserve"> </w:t>
      </w:r>
      <w:r w:rsidR="00A04573" w:rsidRPr="00ED2807">
        <w:rPr>
          <w:rFonts w:asciiTheme="majorHAnsi" w:hAnsiTheme="majorHAnsi" w:cstheme="majorHAnsi"/>
          <w:lang w:val="es-ES"/>
        </w:rPr>
        <w:t>definidos</w:t>
      </w:r>
      <w:r w:rsidRPr="00ED2807">
        <w:rPr>
          <w:rFonts w:asciiTheme="majorHAnsi" w:hAnsiTheme="majorHAnsi" w:cstheme="majorHAnsi"/>
          <w:lang w:val="es-ES"/>
        </w:rPr>
        <w:t xml:space="preserve"> deben incluir una breve explicación del análisis en curso. </w:t>
      </w:r>
      <w:r w:rsidR="00ED2807" w:rsidRPr="00ED2807">
        <w:rPr>
          <w:rFonts w:asciiTheme="majorHAnsi" w:hAnsiTheme="majorHAnsi" w:cstheme="majorHAnsi"/>
          <w:lang w:val="es-ES"/>
        </w:rPr>
        <w:br/>
      </w:r>
      <w:r w:rsidR="00DB72FD" w:rsidRPr="00ED2807">
        <w:rPr>
          <w:rFonts w:asciiTheme="majorHAnsi" w:hAnsiTheme="majorHAnsi" w:cstheme="majorHAnsi"/>
          <w:lang w:val="es-ES"/>
        </w:rPr>
        <w:t>Como los datos requeridos para completar este formulario son en su mayoría teóricos, se recomienda:</w:t>
      </w:r>
    </w:p>
    <w:p w:rsidR="00DB72FD" w:rsidRPr="00ED2807" w:rsidRDefault="00DB72FD" w:rsidP="004F46FF">
      <w:pPr>
        <w:pStyle w:val="Pregunta"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lang w:val="es-ES"/>
        </w:rPr>
      </w:pPr>
      <w:r w:rsidRPr="00ED2807">
        <w:rPr>
          <w:rFonts w:asciiTheme="majorHAnsi" w:hAnsiTheme="majorHAnsi" w:cstheme="majorHAnsi"/>
          <w:lang w:val="es-ES"/>
        </w:rPr>
        <w:t xml:space="preserve">Utilizar las planillas de Richard </w:t>
      </w:r>
      <w:proofErr w:type="spellStart"/>
      <w:r w:rsidRPr="00ED2807">
        <w:rPr>
          <w:rFonts w:asciiTheme="majorHAnsi" w:hAnsiTheme="majorHAnsi" w:cstheme="majorHAnsi"/>
          <w:lang w:val="es-ES"/>
        </w:rPr>
        <w:t>Nakka</w:t>
      </w:r>
      <w:proofErr w:type="spellEnd"/>
      <w:r w:rsidRPr="00ED2807">
        <w:rPr>
          <w:rFonts w:asciiTheme="majorHAnsi" w:hAnsiTheme="majorHAnsi" w:cstheme="majorHAnsi"/>
          <w:lang w:val="es-ES"/>
        </w:rPr>
        <w:t xml:space="preserve"> para el diseño y cálculo del motor.</w:t>
      </w:r>
    </w:p>
    <w:p w:rsidR="00DB72FD" w:rsidRPr="00ED2807" w:rsidRDefault="00DB72FD" w:rsidP="004F46FF">
      <w:pPr>
        <w:pStyle w:val="Pregunta"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lang w:val="es-ES"/>
        </w:rPr>
      </w:pPr>
      <w:r w:rsidRPr="00ED2807">
        <w:rPr>
          <w:rFonts w:asciiTheme="majorHAnsi" w:hAnsiTheme="majorHAnsi" w:cstheme="majorHAnsi"/>
          <w:lang w:val="es-ES"/>
        </w:rPr>
        <w:t xml:space="preserve">Utilizar el programa </w:t>
      </w:r>
      <w:proofErr w:type="spellStart"/>
      <w:r w:rsidRPr="00ED2807">
        <w:rPr>
          <w:rFonts w:asciiTheme="majorHAnsi" w:hAnsiTheme="majorHAnsi" w:cstheme="majorHAnsi"/>
          <w:lang w:val="es-ES"/>
        </w:rPr>
        <w:t>Thrust</w:t>
      </w:r>
      <w:proofErr w:type="spellEnd"/>
      <w:r w:rsidRPr="00ED2807">
        <w:rPr>
          <w:rFonts w:asciiTheme="majorHAnsi" w:hAnsiTheme="majorHAnsi" w:cstheme="majorHAnsi"/>
          <w:lang w:val="es-ES"/>
        </w:rPr>
        <w:t xml:space="preserve"> Curve </w:t>
      </w:r>
      <w:proofErr w:type="spellStart"/>
      <w:r w:rsidRPr="00ED2807">
        <w:rPr>
          <w:rFonts w:asciiTheme="majorHAnsi" w:hAnsiTheme="majorHAnsi" w:cstheme="majorHAnsi"/>
          <w:lang w:val="es-ES"/>
        </w:rPr>
        <w:t>Tool</w:t>
      </w:r>
      <w:proofErr w:type="spellEnd"/>
      <w:r w:rsidRPr="00ED2807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ED2807">
        <w:rPr>
          <w:rFonts w:asciiTheme="majorHAnsi" w:hAnsiTheme="majorHAnsi" w:cstheme="majorHAnsi"/>
          <w:lang w:val="es-ES"/>
        </w:rPr>
        <w:t>EngEdit</w:t>
      </w:r>
      <w:proofErr w:type="spellEnd"/>
      <w:r w:rsidRPr="00ED2807">
        <w:rPr>
          <w:rFonts w:asciiTheme="majorHAnsi" w:hAnsiTheme="majorHAnsi" w:cstheme="majorHAnsi"/>
          <w:lang w:val="es-ES"/>
        </w:rPr>
        <w:t xml:space="preserve"> o similar para obtener un archivo .</w:t>
      </w:r>
      <w:proofErr w:type="spellStart"/>
      <w:r w:rsidRPr="00ED2807">
        <w:rPr>
          <w:rFonts w:asciiTheme="majorHAnsi" w:hAnsiTheme="majorHAnsi" w:cstheme="majorHAnsi"/>
          <w:lang w:val="es-ES"/>
        </w:rPr>
        <w:t>eng</w:t>
      </w:r>
      <w:proofErr w:type="spellEnd"/>
    </w:p>
    <w:p w:rsidR="00AD5C92" w:rsidRPr="00ED2807" w:rsidRDefault="00DB72FD" w:rsidP="00E37BCF">
      <w:pPr>
        <w:pStyle w:val="Pregunta"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0"/>
          <w:szCs w:val="20"/>
          <w:lang w:val="es-ES"/>
        </w:rPr>
      </w:pPr>
      <w:r w:rsidRPr="00ED2807">
        <w:rPr>
          <w:rFonts w:asciiTheme="majorHAnsi" w:hAnsiTheme="majorHAnsi" w:cstheme="majorHAnsi"/>
          <w:lang w:val="es-ES"/>
        </w:rPr>
        <w:t xml:space="preserve">Con estos datos diseñar el modelo en un simulador (Open </w:t>
      </w:r>
      <w:proofErr w:type="spellStart"/>
      <w:r w:rsidRPr="00ED2807">
        <w:rPr>
          <w:rFonts w:asciiTheme="majorHAnsi" w:hAnsiTheme="majorHAnsi" w:cstheme="majorHAnsi"/>
          <w:lang w:val="es-ES"/>
        </w:rPr>
        <w:t>Rocket</w:t>
      </w:r>
      <w:proofErr w:type="spellEnd"/>
      <w:r w:rsidRPr="00ED2807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ED2807">
        <w:rPr>
          <w:rFonts w:asciiTheme="majorHAnsi" w:hAnsiTheme="majorHAnsi" w:cstheme="majorHAnsi"/>
          <w:lang w:val="es-ES"/>
        </w:rPr>
        <w:t>Rocksim</w:t>
      </w:r>
      <w:proofErr w:type="spellEnd"/>
      <w:r w:rsidRPr="00ED2807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ED2807">
        <w:rPr>
          <w:rFonts w:asciiTheme="majorHAnsi" w:hAnsiTheme="majorHAnsi" w:cstheme="majorHAnsi"/>
          <w:lang w:val="es-ES"/>
        </w:rPr>
        <w:t>etc</w:t>
      </w:r>
      <w:proofErr w:type="spellEnd"/>
      <w:r w:rsidRPr="00ED2807">
        <w:rPr>
          <w:rFonts w:asciiTheme="majorHAnsi" w:hAnsiTheme="majorHAnsi" w:cstheme="majorHAnsi"/>
          <w:lang w:val="es-ES"/>
        </w:rPr>
        <w:t>)</w:t>
      </w:r>
      <w:r w:rsidR="004B2A01">
        <w:rPr>
          <w:rFonts w:asciiTheme="majorHAnsi" w:hAnsiTheme="majorHAnsi" w:cstheme="majorHAnsi"/>
          <w:lang w:val="es-ES"/>
        </w:rPr>
        <w:t>.</w:t>
      </w:r>
      <w:r w:rsidR="004B2A01">
        <w:rPr>
          <w:rFonts w:asciiTheme="majorHAnsi" w:hAnsiTheme="majorHAnsi" w:cstheme="majorHAnsi"/>
          <w:lang w:val="es-ES"/>
        </w:rPr>
        <w:br/>
      </w:r>
    </w:p>
    <w:p w:rsidR="00E37BCF" w:rsidRPr="00E37BCF" w:rsidRDefault="00E37BCF" w:rsidP="00E37BCF">
      <w:pPr>
        <w:pStyle w:val="Pregunta"/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E37BCF">
        <w:rPr>
          <w:rFonts w:asciiTheme="majorHAnsi" w:hAnsiTheme="majorHAnsi" w:cstheme="majorHAnsi"/>
          <w:b/>
          <w:sz w:val="28"/>
          <w:szCs w:val="28"/>
          <w:lang w:val="es-ES"/>
        </w:rPr>
        <w:t>1) Datos del Equipo</w:t>
      </w:r>
    </w:p>
    <w:p w:rsidR="00E37BCF" w:rsidRDefault="00E37BCF" w:rsidP="00E37BCF">
      <w:pPr>
        <w:pStyle w:val="Pregunta"/>
        <w:spacing w:after="0" w:line="360" w:lineRule="auto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Nombre del Equipo:</w:t>
      </w:r>
    </w:p>
    <w:p w:rsidR="00E37BCF" w:rsidRDefault="00E37BCF" w:rsidP="00E37BCF">
      <w:pPr>
        <w:pStyle w:val="Pregunta"/>
        <w:spacing w:after="0" w:line="360" w:lineRule="auto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Institución Representada:</w:t>
      </w:r>
    </w:p>
    <w:p w:rsidR="00E4757E" w:rsidRPr="00E37BCF" w:rsidRDefault="00E37BCF" w:rsidP="00E37BCF">
      <w:pPr>
        <w:pStyle w:val="Pregunta"/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sz w:val="28"/>
          <w:szCs w:val="28"/>
          <w:lang w:val="es-ES"/>
        </w:rPr>
        <w:t>2</w:t>
      </w:r>
      <w:r w:rsidR="00240D9B" w:rsidRPr="00E37BCF">
        <w:rPr>
          <w:rFonts w:asciiTheme="majorHAnsi" w:hAnsiTheme="majorHAnsi" w:cstheme="majorHAnsi"/>
          <w:b/>
          <w:sz w:val="28"/>
          <w:szCs w:val="28"/>
          <w:lang w:val="es-ES"/>
        </w:rPr>
        <w:t>) Datos del vector</w:t>
      </w:r>
      <w:r w:rsidR="00B24353" w:rsidRPr="00E37BCF">
        <w:rPr>
          <w:rFonts w:asciiTheme="majorHAnsi" w:hAnsiTheme="majorHAnsi" w:cstheme="majorHAnsi"/>
          <w:b/>
          <w:sz w:val="28"/>
          <w:szCs w:val="28"/>
          <w:lang w:val="es-ES"/>
        </w:rPr>
        <w:t xml:space="preserve"> (</w:t>
      </w:r>
      <w:r>
        <w:rPr>
          <w:rFonts w:asciiTheme="majorHAnsi" w:hAnsiTheme="majorHAnsi" w:cstheme="majorHAnsi"/>
          <w:b/>
          <w:sz w:val="28"/>
          <w:szCs w:val="28"/>
          <w:lang w:val="es-ES"/>
        </w:rPr>
        <w:t>Adjuntar plano en 2D o 3D</w:t>
      </w:r>
      <w:r w:rsidR="00B24353" w:rsidRPr="00E37BCF">
        <w:rPr>
          <w:rFonts w:asciiTheme="majorHAnsi" w:hAnsiTheme="majorHAnsi" w:cstheme="majorHAnsi"/>
          <w:b/>
          <w:sz w:val="28"/>
          <w:szCs w:val="28"/>
          <w:lang w:val="es-ES"/>
        </w:rPr>
        <w:t>)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Diámetro del fuselaje (mm):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Longitud total (mm):</w:t>
      </w:r>
    </w:p>
    <w:p w:rsidR="00E4757E" w:rsidRPr="00336AA1" w:rsidRDefault="00E37BCF">
      <w:pPr>
        <w:pStyle w:val="Pregunta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• Masa sin motor (g): </w:t>
      </w:r>
    </w:p>
    <w:p w:rsidR="00E37BCF" w:rsidRDefault="00E37BCF">
      <w:pPr>
        <w:pStyle w:val="Pregunta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• Material</w:t>
      </w:r>
      <w:r w:rsidR="00B24353" w:rsidRPr="00336AA1">
        <w:rPr>
          <w:rFonts w:asciiTheme="majorHAnsi" w:hAnsiTheme="majorHAnsi" w:cstheme="majorHAnsi"/>
          <w:lang w:val="es-ES"/>
        </w:rPr>
        <w:t xml:space="preserve"> de</w:t>
      </w:r>
      <w:r>
        <w:rPr>
          <w:rFonts w:asciiTheme="majorHAnsi" w:hAnsiTheme="majorHAnsi" w:cstheme="majorHAnsi"/>
          <w:lang w:val="es-ES"/>
        </w:rPr>
        <w:t>l</w:t>
      </w:r>
      <w:r w:rsidR="00B24353" w:rsidRPr="00336AA1">
        <w:rPr>
          <w:rFonts w:asciiTheme="majorHAnsi" w:hAnsiTheme="majorHAnsi" w:cstheme="majorHAnsi"/>
          <w:lang w:val="es-ES"/>
        </w:rPr>
        <w:t xml:space="preserve"> fuselaje</w:t>
      </w:r>
      <w:r>
        <w:rPr>
          <w:rFonts w:asciiTheme="majorHAnsi" w:hAnsiTheme="majorHAnsi" w:cstheme="majorHAnsi"/>
          <w:lang w:val="es-ES"/>
        </w:rPr>
        <w:t>:</w:t>
      </w:r>
    </w:p>
    <w:p w:rsidR="00E37BCF" w:rsidRDefault="00E37BCF" w:rsidP="00E37BCF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Material</w:t>
      </w:r>
      <w:r>
        <w:rPr>
          <w:rFonts w:asciiTheme="majorHAnsi" w:hAnsiTheme="majorHAnsi" w:cstheme="majorHAnsi"/>
          <w:lang w:val="es-ES"/>
        </w:rPr>
        <w:t xml:space="preserve"> de la Ojiva / cofia / nariz</w:t>
      </w:r>
      <w:r>
        <w:rPr>
          <w:rFonts w:asciiTheme="majorHAnsi" w:hAnsiTheme="majorHAnsi" w:cstheme="majorHAnsi"/>
          <w:lang w:val="es-ES"/>
        </w:rPr>
        <w:t>:</w:t>
      </w:r>
    </w:p>
    <w:p w:rsidR="00E37BCF" w:rsidRDefault="00E37BCF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Materiales de </w:t>
      </w:r>
      <w:r>
        <w:rPr>
          <w:rFonts w:asciiTheme="majorHAnsi" w:hAnsiTheme="majorHAnsi" w:cstheme="majorHAnsi"/>
          <w:lang w:val="es-ES"/>
        </w:rPr>
        <w:t>las aletas</w:t>
      </w:r>
      <w:r>
        <w:rPr>
          <w:rFonts w:asciiTheme="majorHAnsi" w:hAnsiTheme="majorHAnsi" w:cstheme="majorHAnsi"/>
          <w:lang w:val="es-ES"/>
        </w:rPr>
        <w:t>: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Nº de aletas y forma (trapezoidales recomendado):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Margen de estabilidad previsto (≥ 2 Cal):</w:t>
      </w:r>
    </w:p>
    <w:p w:rsidR="00AD5C92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CG desde la punta </w:t>
      </w:r>
      <w:r w:rsidR="00240D9B">
        <w:rPr>
          <w:rFonts w:asciiTheme="majorHAnsi" w:hAnsiTheme="majorHAnsi" w:cstheme="majorHAnsi"/>
          <w:lang w:val="es-ES"/>
        </w:rPr>
        <w:t xml:space="preserve">de la ojiva </w:t>
      </w:r>
      <w:r w:rsidRPr="00336AA1">
        <w:rPr>
          <w:rFonts w:asciiTheme="majorHAnsi" w:hAnsiTheme="majorHAnsi" w:cstheme="majorHAnsi"/>
          <w:lang w:val="es-ES"/>
        </w:rPr>
        <w:t xml:space="preserve">(mm):  </w:t>
      </w:r>
    </w:p>
    <w:p w:rsidR="004B2A01" w:rsidRDefault="004B2A01">
      <w:pPr>
        <w:pStyle w:val="Pregunta"/>
        <w:rPr>
          <w:rFonts w:asciiTheme="majorHAnsi" w:hAnsiTheme="majorHAnsi" w:cstheme="majorHAnsi"/>
          <w:lang w:val="es-ES"/>
        </w:rPr>
      </w:pPr>
    </w:p>
    <w:p w:rsidR="00E37BCF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CP desde la punta</w:t>
      </w:r>
      <w:r w:rsidR="00240D9B">
        <w:rPr>
          <w:rFonts w:asciiTheme="majorHAnsi" w:hAnsiTheme="majorHAnsi" w:cstheme="majorHAnsi"/>
          <w:lang w:val="es-ES"/>
        </w:rPr>
        <w:t xml:space="preserve"> de la ojiva</w:t>
      </w:r>
      <w:r w:rsidR="004B2A01">
        <w:rPr>
          <w:rFonts w:asciiTheme="majorHAnsi" w:hAnsiTheme="majorHAnsi" w:cstheme="majorHAnsi"/>
          <w:lang w:val="es-ES"/>
        </w:rPr>
        <w:t xml:space="preserve"> (mm):</w:t>
      </w:r>
    </w:p>
    <w:p w:rsidR="00E4757E" w:rsidRPr="00336AA1" w:rsidRDefault="00E37BCF">
      <w:pPr>
        <w:pStyle w:val="Seccin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3</w:t>
      </w:r>
      <w:r w:rsidR="00B24353" w:rsidRPr="00336AA1">
        <w:rPr>
          <w:rFonts w:asciiTheme="majorHAnsi" w:hAnsiTheme="majorHAnsi" w:cstheme="majorHAnsi"/>
          <w:lang w:val="es-ES"/>
        </w:rPr>
        <w:t>) Sistema de propulsión (</w:t>
      </w:r>
      <w:r>
        <w:rPr>
          <w:rFonts w:asciiTheme="majorHAnsi" w:hAnsiTheme="majorHAnsi" w:cstheme="majorHAnsi"/>
          <w:lang w:val="es-ES"/>
        </w:rPr>
        <w:t xml:space="preserve">Adjuntar documentación de cálculo – </w:t>
      </w:r>
      <w:proofErr w:type="spellStart"/>
      <w:r>
        <w:rPr>
          <w:rFonts w:asciiTheme="majorHAnsi" w:hAnsiTheme="majorHAnsi" w:cstheme="majorHAnsi"/>
          <w:lang w:val="es-ES"/>
        </w:rPr>
        <w:t>Ej</w:t>
      </w:r>
      <w:proofErr w:type="spellEnd"/>
      <w:r>
        <w:rPr>
          <w:rFonts w:asciiTheme="majorHAnsi" w:hAnsiTheme="majorHAnsi" w:cstheme="majorHAnsi"/>
          <w:lang w:val="es-ES"/>
        </w:rPr>
        <w:t xml:space="preserve">: Planilla SRM ver.2023 de R. </w:t>
      </w:r>
      <w:proofErr w:type="spellStart"/>
      <w:r>
        <w:rPr>
          <w:rFonts w:asciiTheme="majorHAnsi" w:hAnsiTheme="majorHAnsi" w:cstheme="majorHAnsi"/>
          <w:lang w:val="es-ES"/>
        </w:rPr>
        <w:t>Nakka</w:t>
      </w:r>
      <w:proofErr w:type="spellEnd"/>
      <w:r w:rsidR="00B24353" w:rsidRPr="00336AA1">
        <w:rPr>
          <w:rFonts w:asciiTheme="majorHAnsi" w:hAnsiTheme="majorHAnsi" w:cstheme="majorHAnsi"/>
          <w:lang w:val="es-ES"/>
        </w:rPr>
        <w:t>)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Tipo de combustible: KNSO / KNDX (marcar)</w:t>
      </w:r>
    </w:p>
    <w:p w:rsidR="00E4757E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Nº de </w:t>
      </w:r>
      <w:r w:rsidR="00E37BCF">
        <w:rPr>
          <w:rFonts w:asciiTheme="majorHAnsi" w:hAnsiTheme="majorHAnsi" w:cstheme="majorHAnsi"/>
          <w:lang w:val="es-ES"/>
        </w:rPr>
        <w:t>bates: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Impulso total estimado (</w:t>
      </w:r>
      <w:proofErr w:type="spellStart"/>
      <w:r w:rsidRPr="00336AA1">
        <w:rPr>
          <w:rFonts w:asciiTheme="majorHAnsi" w:hAnsiTheme="majorHAnsi" w:cstheme="majorHAnsi"/>
          <w:lang w:val="es-ES"/>
        </w:rPr>
        <w:t>Ns</w:t>
      </w:r>
      <w:proofErr w:type="spellEnd"/>
      <w:r w:rsidRPr="00336AA1">
        <w:rPr>
          <w:rFonts w:asciiTheme="majorHAnsi" w:hAnsiTheme="majorHAnsi" w:cstheme="majorHAnsi"/>
          <w:lang w:val="es-ES"/>
        </w:rPr>
        <w:t xml:space="preserve">): </w:t>
      </w:r>
    </w:p>
    <w:p w:rsidR="00AD5C92" w:rsidRDefault="00E37BCF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Empuje </w:t>
      </w:r>
      <w:proofErr w:type="spellStart"/>
      <w:r w:rsidRPr="00336AA1">
        <w:rPr>
          <w:rFonts w:asciiTheme="majorHAnsi" w:hAnsiTheme="majorHAnsi" w:cstheme="majorHAnsi"/>
          <w:lang w:val="es-ES"/>
        </w:rPr>
        <w:t>máx</w:t>
      </w:r>
      <w:proofErr w:type="spellEnd"/>
      <w:r w:rsidRPr="00336AA1">
        <w:rPr>
          <w:rFonts w:asciiTheme="majorHAnsi" w:hAnsiTheme="majorHAnsi" w:cstheme="majorHAnsi"/>
          <w:lang w:val="es-ES"/>
        </w:rPr>
        <w:t>/</w:t>
      </w:r>
      <w:proofErr w:type="spellStart"/>
      <w:r w:rsidRPr="00336AA1">
        <w:rPr>
          <w:rFonts w:asciiTheme="majorHAnsi" w:hAnsiTheme="majorHAnsi" w:cstheme="majorHAnsi"/>
          <w:lang w:val="es-ES"/>
        </w:rPr>
        <w:t>prom</w:t>
      </w:r>
      <w:proofErr w:type="spellEnd"/>
      <w:r w:rsidRPr="00336AA1">
        <w:rPr>
          <w:rFonts w:asciiTheme="majorHAnsi" w:hAnsiTheme="majorHAnsi" w:cstheme="majorHAnsi"/>
          <w:lang w:val="es-ES"/>
        </w:rPr>
        <w:t xml:space="preserve"> (N):</w:t>
      </w:r>
    </w:p>
    <w:p w:rsidR="00AD5C92" w:rsidRDefault="00E37BCF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Tiempo de combustión (s):</w:t>
      </w:r>
    </w:p>
    <w:p w:rsidR="00E37BCF" w:rsidRDefault="00E37BCF">
      <w:pPr>
        <w:pStyle w:val="Pregunta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• Cámara (material, </w:t>
      </w:r>
      <w:r w:rsidR="00E20017">
        <w:rPr>
          <w:rFonts w:asciiTheme="majorHAnsi" w:hAnsiTheme="majorHAnsi" w:cstheme="majorHAnsi"/>
          <w:lang w:val="es-ES"/>
        </w:rPr>
        <w:t>l</w:t>
      </w:r>
      <w:r>
        <w:rPr>
          <w:rFonts w:asciiTheme="majorHAnsi" w:hAnsiTheme="majorHAnsi" w:cstheme="majorHAnsi"/>
          <w:lang w:val="es-ES"/>
        </w:rPr>
        <w:t xml:space="preserve">argo, diámetro y espesor): </w:t>
      </w:r>
    </w:p>
    <w:p w:rsidR="00E20017" w:rsidRDefault="00E20017">
      <w:pPr>
        <w:pStyle w:val="Pregunta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•</w:t>
      </w:r>
      <w:r>
        <w:rPr>
          <w:rFonts w:asciiTheme="majorHAnsi" w:hAnsiTheme="majorHAnsi" w:cstheme="majorHAnsi"/>
          <w:lang w:val="es-ES"/>
        </w:rPr>
        <w:t xml:space="preserve"> Tobera y tapa (material):</w:t>
      </w:r>
    </w:p>
    <w:p w:rsidR="00E4757E" w:rsidRPr="00336AA1" w:rsidRDefault="00E20017">
      <w:pPr>
        <w:pStyle w:val="Pregunta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•</w:t>
      </w:r>
      <w:r>
        <w:rPr>
          <w:rFonts w:asciiTheme="majorHAnsi" w:hAnsiTheme="majorHAnsi" w:cstheme="majorHAnsi"/>
          <w:lang w:val="es-ES"/>
        </w:rPr>
        <w:t xml:space="preserve"> A</w:t>
      </w:r>
      <w:r w:rsidR="00240D9B">
        <w:rPr>
          <w:rFonts w:asciiTheme="majorHAnsi" w:hAnsiTheme="majorHAnsi" w:cstheme="majorHAnsi"/>
          <w:lang w:val="es-ES"/>
        </w:rPr>
        <w:t xml:space="preserve">nclaje de la tobera y la tapa a la cámara (Roscado, tornillos, </w:t>
      </w:r>
      <w:r w:rsidR="002C25BA">
        <w:rPr>
          <w:rFonts w:asciiTheme="majorHAnsi" w:hAnsiTheme="majorHAnsi" w:cstheme="majorHAnsi"/>
          <w:lang w:val="es-ES"/>
        </w:rPr>
        <w:t xml:space="preserve">arandelas </w:t>
      </w:r>
      <w:proofErr w:type="spellStart"/>
      <w:r w:rsidR="00240D9B">
        <w:rPr>
          <w:rFonts w:asciiTheme="majorHAnsi" w:hAnsiTheme="majorHAnsi" w:cstheme="majorHAnsi"/>
          <w:lang w:val="es-ES"/>
        </w:rPr>
        <w:t>seeger</w:t>
      </w:r>
      <w:proofErr w:type="spellEnd"/>
      <w:r w:rsidR="00240D9B">
        <w:rPr>
          <w:rFonts w:asciiTheme="majorHAnsi" w:hAnsiTheme="majorHAnsi" w:cstheme="majorHAnsi"/>
          <w:lang w:val="es-ES"/>
        </w:rPr>
        <w:t xml:space="preserve">, </w:t>
      </w:r>
      <w:proofErr w:type="spellStart"/>
      <w:proofErr w:type="gramStart"/>
      <w:r w:rsidR="00240D9B">
        <w:rPr>
          <w:rFonts w:asciiTheme="majorHAnsi" w:hAnsiTheme="majorHAnsi" w:cstheme="majorHAnsi"/>
          <w:lang w:val="es-ES"/>
        </w:rPr>
        <w:t>etc</w:t>
      </w:r>
      <w:proofErr w:type="spellEnd"/>
      <w:r w:rsidR="00240D9B">
        <w:rPr>
          <w:rFonts w:asciiTheme="majorHAnsi" w:hAnsiTheme="majorHAnsi" w:cstheme="majorHAnsi"/>
          <w:lang w:val="es-ES"/>
        </w:rPr>
        <w:t xml:space="preserve"> )</w:t>
      </w:r>
      <w:proofErr w:type="gramEnd"/>
      <w:r>
        <w:rPr>
          <w:rFonts w:asciiTheme="majorHAnsi" w:hAnsiTheme="majorHAnsi" w:cstheme="majorHAnsi"/>
          <w:lang w:val="es-ES"/>
        </w:rPr>
        <w:t xml:space="preserve">: </w:t>
      </w:r>
    </w:p>
    <w:p w:rsidR="00E4757E" w:rsidRDefault="00E20017" w:rsidP="00E20017">
      <w:pPr>
        <w:pStyle w:val="Seccin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4</w:t>
      </w:r>
      <w:r w:rsidR="00B24353" w:rsidRPr="00336AA1">
        <w:rPr>
          <w:rFonts w:asciiTheme="majorHAnsi" w:hAnsiTheme="majorHAnsi" w:cstheme="majorHAnsi"/>
          <w:lang w:val="es-ES"/>
        </w:rPr>
        <w:t>) Sistema de recuperación</w:t>
      </w:r>
    </w:p>
    <w:p w:rsidR="00AD5C92" w:rsidRDefault="00240D9B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</w:t>
      </w:r>
      <w:r>
        <w:rPr>
          <w:rFonts w:asciiTheme="majorHAnsi" w:hAnsiTheme="majorHAnsi" w:cstheme="majorHAnsi"/>
          <w:lang w:val="es-ES"/>
        </w:rPr>
        <w:t>Sistema</w:t>
      </w:r>
      <w:r w:rsidRPr="00336AA1">
        <w:rPr>
          <w:rFonts w:asciiTheme="majorHAnsi" w:hAnsiTheme="majorHAnsi" w:cstheme="majorHAnsi"/>
          <w:lang w:val="es-ES"/>
        </w:rPr>
        <w:t xml:space="preserve">: </w:t>
      </w:r>
      <w:r>
        <w:rPr>
          <w:rFonts w:asciiTheme="majorHAnsi" w:hAnsiTheme="majorHAnsi" w:cstheme="majorHAnsi"/>
          <w:lang w:val="es-ES"/>
        </w:rPr>
        <w:t>Definir qué método se usará (d</w:t>
      </w:r>
      <w:r w:rsidR="00AD5C92">
        <w:rPr>
          <w:rFonts w:asciiTheme="majorHAnsi" w:hAnsiTheme="majorHAnsi" w:cstheme="majorHAnsi"/>
          <w:lang w:val="es-ES"/>
        </w:rPr>
        <w:t xml:space="preserve">ual </w:t>
      </w:r>
      <w:proofErr w:type="spellStart"/>
      <w:r w:rsidR="00AD5C92">
        <w:rPr>
          <w:rFonts w:asciiTheme="majorHAnsi" w:hAnsiTheme="majorHAnsi" w:cstheme="majorHAnsi"/>
          <w:lang w:val="es-ES"/>
        </w:rPr>
        <w:t>deployment</w:t>
      </w:r>
      <w:proofErr w:type="spellEnd"/>
      <w:r>
        <w:rPr>
          <w:rFonts w:asciiTheme="majorHAnsi" w:hAnsiTheme="majorHAnsi" w:cstheme="majorHAnsi"/>
          <w:lang w:val="es-ES"/>
        </w:rPr>
        <w:t>,</w:t>
      </w:r>
      <w:r w:rsidR="00AD5C92">
        <w:rPr>
          <w:rFonts w:asciiTheme="majorHAnsi" w:hAnsiTheme="majorHAnsi" w:cstheme="majorHAnsi"/>
          <w:lang w:val="es-ES"/>
        </w:rPr>
        <w:t xml:space="preserve"> </w:t>
      </w:r>
      <w:r w:rsidR="00E20017">
        <w:rPr>
          <w:rFonts w:asciiTheme="majorHAnsi" w:hAnsiTheme="majorHAnsi" w:cstheme="majorHAnsi"/>
          <w:lang w:val="es-ES"/>
        </w:rPr>
        <w:t xml:space="preserve">simple </w:t>
      </w:r>
      <w:proofErr w:type="spellStart"/>
      <w:r w:rsidR="00E20017">
        <w:rPr>
          <w:rFonts w:asciiTheme="majorHAnsi" w:hAnsiTheme="majorHAnsi" w:cstheme="majorHAnsi"/>
          <w:lang w:val="es-ES"/>
        </w:rPr>
        <w:t>deployment</w:t>
      </w:r>
      <w:proofErr w:type="spellEnd"/>
      <w:r w:rsidR="00E20017">
        <w:rPr>
          <w:rFonts w:asciiTheme="majorHAnsi" w:hAnsiTheme="majorHAnsi" w:cstheme="majorHAnsi"/>
          <w:lang w:val="es-ES"/>
        </w:rPr>
        <w:t xml:space="preserve"> con liberación posterior de paracaídas</w:t>
      </w:r>
      <w:r w:rsidR="00AD5C92">
        <w:rPr>
          <w:rFonts w:asciiTheme="majorHAnsi" w:hAnsiTheme="majorHAnsi" w:cstheme="majorHAnsi"/>
          <w:lang w:val="es-ES"/>
        </w:rPr>
        <w:t>, otro</w:t>
      </w:r>
      <w:r w:rsidR="00A441FD">
        <w:rPr>
          <w:rFonts w:asciiTheme="majorHAnsi" w:hAnsiTheme="majorHAnsi" w:cstheme="majorHAnsi"/>
          <w:lang w:val="es-ES"/>
        </w:rPr>
        <w:t>)</w:t>
      </w:r>
      <w:r w:rsidR="00E20017">
        <w:rPr>
          <w:rFonts w:asciiTheme="majorHAnsi" w:hAnsiTheme="majorHAnsi" w:cstheme="majorHAnsi"/>
          <w:lang w:val="es-ES"/>
        </w:rPr>
        <w:t xml:space="preserve">: </w:t>
      </w:r>
      <w:r w:rsidR="00AD5C92">
        <w:rPr>
          <w:rFonts w:asciiTheme="majorHAnsi" w:hAnsiTheme="majorHAnsi" w:cstheme="majorHAnsi"/>
          <w:lang w:val="es-ES"/>
        </w:rPr>
        <w:t xml:space="preserve"> 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Paracaídas: tipos/dimensiones; velocidad estimada de descenso </w:t>
      </w:r>
      <w:r w:rsidR="00A441FD">
        <w:rPr>
          <w:rFonts w:asciiTheme="majorHAnsi" w:hAnsiTheme="majorHAnsi" w:cstheme="majorHAnsi"/>
          <w:lang w:val="es-ES"/>
        </w:rPr>
        <w:t xml:space="preserve">del drogue y del principal </w:t>
      </w:r>
      <w:r w:rsidRPr="00336AA1">
        <w:rPr>
          <w:rFonts w:asciiTheme="majorHAnsi" w:hAnsiTheme="majorHAnsi" w:cstheme="majorHAnsi"/>
          <w:lang w:val="es-ES"/>
        </w:rPr>
        <w:t>(m/s):</w:t>
      </w:r>
    </w:p>
    <w:p w:rsidR="00E4757E" w:rsidRPr="00336AA1" w:rsidRDefault="00E20017">
      <w:pPr>
        <w:pStyle w:val="Seccin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5</w:t>
      </w:r>
      <w:r w:rsidR="00B24353" w:rsidRPr="00336AA1">
        <w:rPr>
          <w:rFonts w:asciiTheme="majorHAnsi" w:hAnsiTheme="majorHAnsi" w:cstheme="majorHAnsi"/>
          <w:lang w:val="es-ES"/>
        </w:rPr>
        <w:t>) Electrónica de vuelo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</w:t>
      </w:r>
      <w:r w:rsidR="00AD5C92">
        <w:rPr>
          <w:rFonts w:asciiTheme="majorHAnsi" w:hAnsiTheme="majorHAnsi" w:cstheme="majorHAnsi"/>
          <w:lang w:val="es-ES"/>
        </w:rPr>
        <w:t>Características del Altímetro o computadora de vuelo</w:t>
      </w:r>
      <w:r w:rsidR="00E20017">
        <w:rPr>
          <w:rFonts w:asciiTheme="majorHAnsi" w:hAnsiTheme="majorHAnsi" w:cstheme="majorHAnsi"/>
          <w:lang w:val="es-ES"/>
        </w:rPr>
        <w:t xml:space="preserve">: Comercial, Propio (marcar) </w:t>
      </w:r>
    </w:p>
    <w:p w:rsidR="00A441FD" w:rsidRDefault="00B24353" w:rsidP="00A441FD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Redundancia (opcional): segundo altímetro / sistema </w:t>
      </w:r>
      <w:proofErr w:type="spellStart"/>
      <w:r w:rsidRPr="00336AA1">
        <w:rPr>
          <w:rFonts w:asciiTheme="majorHAnsi" w:hAnsiTheme="majorHAnsi" w:cstheme="majorHAnsi"/>
          <w:lang w:val="es-ES"/>
        </w:rPr>
        <w:t>backup</w:t>
      </w:r>
      <w:proofErr w:type="spellEnd"/>
      <w:r w:rsidRPr="00336AA1">
        <w:rPr>
          <w:rFonts w:asciiTheme="majorHAnsi" w:hAnsiTheme="majorHAnsi" w:cstheme="majorHAnsi"/>
          <w:lang w:val="es-ES"/>
        </w:rPr>
        <w:t xml:space="preserve"> (detallar)</w:t>
      </w:r>
    </w:p>
    <w:p w:rsidR="00E20017" w:rsidRDefault="00E20017" w:rsidP="00A441FD">
      <w:pPr>
        <w:pStyle w:val="Pregunta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•</w:t>
      </w:r>
      <w:r>
        <w:rPr>
          <w:rFonts w:asciiTheme="majorHAnsi" w:hAnsiTheme="majorHAnsi" w:cstheme="majorHAnsi"/>
          <w:lang w:val="es-ES"/>
        </w:rPr>
        <w:t xml:space="preserve"> En el caso de desarrollo propio indicar procesador:</w:t>
      </w:r>
    </w:p>
    <w:p w:rsidR="00A441FD" w:rsidRDefault="00A441FD" w:rsidP="00A441FD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</w:t>
      </w:r>
      <w:r>
        <w:rPr>
          <w:rFonts w:asciiTheme="majorHAnsi" w:hAnsiTheme="majorHAnsi" w:cstheme="majorHAnsi"/>
          <w:lang w:val="es-ES"/>
        </w:rPr>
        <w:t>Sensores a utilizar:</w:t>
      </w:r>
    </w:p>
    <w:p w:rsidR="00A441FD" w:rsidRDefault="00A441FD" w:rsidP="00A441FD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• </w:t>
      </w:r>
      <w:r>
        <w:rPr>
          <w:rFonts w:asciiTheme="majorHAnsi" w:hAnsiTheme="majorHAnsi" w:cstheme="majorHAnsi"/>
          <w:lang w:val="es-ES"/>
        </w:rPr>
        <w:t>Alimentación:</w:t>
      </w:r>
    </w:p>
    <w:p w:rsidR="004B2A01" w:rsidRDefault="004B2A01">
      <w:pPr>
        <w:pStyle w:val="Seccin"/>
        <w:rPr>
          <w:rFonts w:asciiTheme="majorHAnsi" w:hAnsiTheme="majorHAnsi" w:cstheme="majorHAnsi"/>
          <w:lang w:val="es-ES"/>
        </w:rPr>
      </w:pPr>
    </w:p>
    <w:p w:rsidR="004B2A01" w:rsidRDefault="004B2A01">
      <w:pPr>
        <w:pStyle w:val="Seccin"/>
        <w:rPr>
          <w:rFonts w:asciiTheme="majorHAnsi" w:hAnsiTheme="majorHAnsi" w:cstheme="majorHAnsi"/>
          <w:lang w:val="es-ES"/>
        </w:rPr>
      </w:pPr>
    </w:p>
    <w:p w:rsidR="00E4757E" w:rsidRPr="00336AA1" w:rsidRDefault="00AD5C92">
      <w:pPr>
        <w:pStyle w:val="Seccin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6</w:t>
      </w:r>
      <w:r w:rsidR="00B24353" w:rsidRPr="00336AA1">
        <w:rPr>
          <w:rFonts w:asciiTheme="majorHAnsi" w:hAnsiTheme="majorHAnsi" w:cstheme="majorHAnsi"/>
          <w:lang w:val="es-ES"/>
        </w:rPr>
        <w:t>) Simulación y predicciones de vuelo</w:t>
      </w:r>
      <w:r w:rsidR="00E20017">
        <w:rPr>
          <w:rFonts w:asciiTheme="majorHAnsi" w:hAnsiTheme="majorHAnsi" w:cstheme="majorHAnsi"/>
          <w:lang w:val="es-ES"/>
        </w:rPr>
        <w:t xml:space="preserve"> (Adjuntar resultados de simulación según el software utilizado)</w:t>
      </w:r>
    </w:p>
    <w:p w:rsidR="00E4757E" w:rsidRPr="00A441FD" w:rsidRDefault="00B24353">
      <w:pPr>
        <w:pStyle w:val="Pregunta"/>
        <w:rPr>
          <w:rFonts w:asciiTheme="majorHAnsi" w:hAnsiTheme="majorHAnsi" w:cstheme="majorHAnsi"/>
        </w:rPr>
      </w:pPr>
      <w:r w:rsidRPr="00A441FD">
        <w:rPr>
          <w:rFonts w:asciiTheme="majorHAnsi" w:hAnsiTheme="majorHAnsi" w:cstheme="majorHAnsi"/>
        </w:rPr>
        <w:t xml:space="preserve">• Software: </w:t>
      </w:r>
      <w:proofErr w:type="spellStart"/>
      <w:r w:rsidRPr="00A441FD">
        <w:rPr>
          <w:rFonts w:asciiTheme="majorHAnsi" w:hAnsiTheme="majorHAnsi" w:cstheme="majorHAnsi"/>
        </w:rPr>
        <w:t>OpenRocket</w:t>
      </w:r>
      <w:proofErr w:type="spellEnd"/>
      <w:r w:rsidRPr="00A441FD">
        <w:rPr>
          <w:rFonts w:asciiTheme="majorHAnsi" w:hAnsiTheme="majorHAnsi" w:cstheme="majorHAnsi"/>
        </w:rPr>
        <w:t xml:space="preserve"> / </w:t>
      </w:r>
      <w:proofErr w:type="spellStart"/>
      <w:r w:rsidRPr="00A441FD">
        <w:rPr>
          <w:rFonts w:asciiTheme="majorHAnsi" w:hAnsiTheme="majorHAnsi" w:cstheme="majorHAnsi"/>
        </w:rPr>
        <w:t>RocketPy</w:t>
      </w:r>
      <w:proofErr w:type="spellEnd"/>
      <w:r w:rsidRPr="00A441FD">
        <w:rPr>
          <w:rFonts w:asciiTheme="majorHAnsi" w:hAnsiTheme="majorHAnsi" w:cstheme="majorHAnsi"/>
        </w:rPr>
        <w:t xml:space="preserve"> / </w:t>
      </w:r>
      <w:proofErr w:type="spellStart"/>
      <w:r w:rsidR="00A441FD" w:rsidRPr="00A441FD">
        <w:rPr>
          <w:rFonts w:asciiTheme="majorHAnsi" w:hAnsiTheme="majorHAnsi" w:cstheme="majorHAnsi"/>
        </w:rPr>
        <w:t>Rocksim</w:t>
      </w:r>
      <w:proofErr w:type="spellEnd"/>
      <w:r w:rsidR="00A441FD" w:rsidRPr="00A441FD">
        <w:rPr>
          <w:rFonts w:asciiTheme="majorHAnsi" w:hAnsiTheme="majorHAnsi" w:cstheme="majorHAnsi"/>
        </w:rPr>
        <w:t xml:space="preserve"> / </w:t>
      </w:r>
      <w:proofErr w:type="spellStart"/>
      <w:r w:rsidRPr="00A441FD">
        <w:rPr>
          <w:rFonts w:asciiTheme="majorHAnsi" w:hAnsiTheme="majorHAnsi" w:cstheme="majorHAnsi"/>
        </w:rPr>
        <w:t>otro</w:t>
      </w:r>
      <w:proofErr w:type="spellEnd"/>
      <w:r w:rsidRPr="00A441FD">
        <w:rPr>
          <w:rFonts w:asciiTheme="majorHAnsi" w:hAnsiTheme="majorHAnsi" w:cstheme="majorHAnsi"/>
        </w:rPr>
        <w:t xml:space="preserve"> (</w:t>
      </w:r>
      <w:proofErr w:type="spellStart"/>
      <w:r w:rsidRPr="00A441FD">
        <w:rPr>
          <w:rFonts w:asciiTheme="majorHAnsi" w:hAnsiTheme="majorHAnsi" w:cstheme="majorHAnsi"/>
        </w:rPr>
        <w:t>indicar</w:t>
      </w:r>
      <w:proofErr w:type="spellEnd"/>
      <w:r w:rsidRPr="00A441FD">
        <w:rPr>
          <w:rFonts w:asciiTheme="majorHAnsi" w:hAnsiTheme="majorHAnsi" w:cstheme="majorHAnsi"/>
        </w:rPr>
        <w:t>).</w:t>
      </w:r>
    </w:p>
    <w:p w:rsidR="00E20017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Apogeo estimado (m)</w:t>
      </w:r>
      <w:proofErr w:type="gramStart"/>
      <w:r w:rsidRPr="00336AA1">
        <w:rPr>
          <w:rFonts w:asciiTheme="majorHAnsi" w:hAnsiTheme="majorHAnsi" w:cstheme="majorHAnsi"/>
          <w:lang w:val="es-ES"/>
        </w:rPr>
        <w:t>:  Velocidad</w:t>
      </w:r>
      <w:proofErr w:type="gramEnd"/>
      <w:r w:rsidRPr="00336AA1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336AA1">
        <w:rPr>
          <w:rFonts w:asciiTheme="majorHAnsi" w:hAnsiTheme="majorHAnsi" w:cstheme="majorHAnsi"/>
          <w:lang w:val="es-ES"/>
        </w:rPr>
        <w:t>máx</w:t>
      </w:r>
      <w:proofErr w:type="spellEnd"/>
      <w:r w:rsidRPr="00336AA1">
        <w:rPr>
          <w:rFonts w:asciiTheme="majorHAnsi" w:hAnsiTheme="majorHAnsi" w:cstheme="majorHAnsi"/>
          <w:lang w:val="es-ES"/>
        </w:rPr>
        <w:t xml:space="preserve"> (m/s):  Aceleración </w:t>
      </w:r>
      <w:proofErr w:type="spellStart"/>
      <w:r w:rsidRPr="00336AA1">
        <w:rPr>
          <w:rFonts w:asciiTheme="majorHAnsi" w:hAnsiTheme="majorHAnsi" w:cstheme="majorHAnsi"/>
          <w:lang w:val="es-ES"/>
        </w:rPr>
        <w:t>máx</w:t>
      </w:r>
      <w:proofErr w:type="spellEnd"/>
      <w:r w:rsidRPr="00336AA1">
        <w:rPr>
          <w:rFonts w:asciiTheme="majorHAnsi" w:hAnsiTheme="majorHAnsi" w:cstheme="majorHAnsi"/>
          <w:lang w:val="es-ES"/>
        </w:rPr>
        <w:t xml:space="preserve"> (m/s²):</w:t>
      </w:r>
      <w:bookmarkStart w:id="0" w:name="_GoBack"/>
      <w:bookmarkEnd w:id="0"/>
    </w:p>
    <w:p w:rsidR="00E20017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• Velocidad de salida de r</w:t>
      </w:r>
      <w:r w:rsidR="00E20017">
        <w:rPr>
          <w:rFonts w:asciiTheme="majorHAnsi" w:hAnsiTheme="majorHAnsi" w:cstheme="majorHAnsi"/>
          <w:lang w:val="es-ES"/>
        </w:rPr>
        <w:t>ampa</w:t>
      </w:r>
      <w:r w:rsidRPr="00336AA1">
        <w:rPr>
          <w:rFonts w:asciiTheme="majorHAnsi" w:hAnsiTheme="majorHAnsi" w:cstheme="majorHAnsi"/>
          <w:lang w:val="es-ES"/>
        </w:rPr>
        <w:t>: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  </w:t>
      </w:r>
    </w:p>
    <w:p w:rsidR="00E4757E" w:rsidRPr="00336AA1" w:rsidRDefault="00E37BCF">
      <w:pPr>
        <w:pStyle w:val="Seccin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>7</w:t>
      </w:r>
      <w:r w:rsidR="00B24353" w:rsidRPr="00336AA1">
        <w:rPr>
          <w:rFonts w:asciiTheme="majorHAnsi" w:hAnsiTheme="majorHAnsi" w:cstheme="majorHAnsi"/>
          <w:lang w:val="es-ES"/>
        </w:rPr>
        <w:t>) Declaración del responsable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 xml:space="preserve">Declaro que la información es veraz y que el equipo se compromete a cumplir el Reglamento DACE y los procedimientos de </w:t>
      </w:r>
      <w:r w:rsidR="00E37BCF">
        <w:rPr>
          <w:rFonts w:asciiTheme="majorHAnsi" w:hAnsiTheme="majorHAnsi" w:cstheme="majorHAnsi"/>
          <w:lang w:val="es-ES"/>
        </w:rPr>
        <w:t>seguridad</w:t>
      </w:r>
      <w:r w:rsidRPr="00336AA1">
        <w:rPr>
          <w:rFonts w:asciiTheme="majorHAnsi" w:hAnsiTheme="majorHAnsi" w:cstheme="majorHAnsi"/>
          <w:lang w:val="es-ES"/>
        </w:rPr>
        <w:t>.</w:t>
      </w:r>
    </w:p>
    <w:p w:rsidR="00E4757E" w:rsidRPr="00336AA1" w:rsidRDefault="00B24353">
      <w:pPr>
        <w:pStyle w:val="Pregunta"/>
        <w:rPr>
          <w:rFonts w:asciiTheme="majorHAnsi" w:hAnsiTheme="majorHAnsi" w:cstheme="majorHAnsi"/>
          <w:lang w:val="es-ES"/>
        </w:rPr>
      </w:pPr>
      <w:r w:rsidRPr="00336AA1">
        <w:rPr>
          <w:rFonts w:asciiTheme="majorHAnsi" w:hAnsiTheme="majorHAnsi" w:cstheme="majorHAnsi"/>
          <w:lang w:val="es-ES"/>
        </w:rPr>
        <w:t>Nombre y DNI del/la responsable técnico/a: ____________________________</w:t>
      </w:r>
    </w:p>
    <w:p w:rsidR="00E4757E" w:rsidRPr="00336AA1" w:rsidRDefault="00B24353">
      <w:pPr>
        <w:pStyle w:val="Pregunta"/>
        <w:rPr>
          <w:rFonts w:asciiTheme="majorHAnsi" w:hAnsiTheme="majorHAnsi" w:cstheme="majorHAnsi"/>
        </w:rPr>
      </w:pPr>
      <w:r w:rsidRPr="00336AA1">
        <w:rPr>
          <w:rFonts w:asciiTheme="majorHAnsi" w:hAnsiTheme="majorHAnsi" w:cstheme="majorHAnsi"/>
        </w:rPr>
        <w:t xml:space="preserve">Firma: ____________________________     </w:t>
      </w:r>
      <w:proofErr w:type="spellStart"/>
      <w:r w:rsidRPr="00336AA1">
        <w:rPr>
          <w:rFonts w:asciiTheme="majorHAnsi" w:hAnsiTheme="majorHAnsi" w:cstheme="majorHAnsi"/>
        </w:rPr>
        <w:t>Fecha</w:t>
      </w:r>
      <w:proofErr w:type="spellEnd"/>
      <w:r w:rsidRPr="00336AA1">
        <w:rPr>
          <w:rFonts w:asciiTheme="majorHAnsi" w:hAnsiTheme="majorHAnsi" w:cstheme="majorHAnsi"/>
        </w:rPr>
        <w:t>: ____ / ____ / ____</w:t>
      </w:r>
    </w:p>
    <w:sectPr w:rsidR="00E4757E" w:rsidRPr="00336AA1" w:rsidSect="00655BA5">
      <w:headerReference w:type="default" r:id="rId9"/>
      <w:footerReference w:type="default" r:id="rId10"/>
      <w:pgSz w:w="12240" w:h="15840"/>
      <w:pgMar w:top="1440" w:right="1041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CC" w:rsidRDefault="00CC49CC" w:rsidP="00336AA1">
      <w:pPr>
        <w:spacing w:after="0" w:line="240" w:lineRule="auto"/>
      </w:pPr>
      <w:r>
        <w:separator/>
      </w:r>
    </w:p>
  </w:endnote>
  <w:endnote w:type="continuationSeparator" w:id="0">
    <w:p w:rsidR="00CC49CC" w:rsidRDefault="00CC49CC" w:rsidP="0033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t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1797"/>
      <w:gridCol w:w="1866"/>
      <w:gridCol w:w="1739"/>
      <w:gridCol w:w="2571"/>
    </w:tblGrid>
    <w:tr w:rsidR="004B2A01" w:rsidTr="004B2A01">
      <w:tc>
        <w:tcPr>
          <w:tcW w:w="2012" w:type="dxa"/>
          <w:vAlign w:val="center"/>
        </w:tcPr>
        <w:p w:rsidR="004B2A01" w:rsidRDefault="004B2A01" w:rsidP="004B2A01">
          <w:pPr>
            <w:pStyle w:val="Piedepgina"/>
            <w:jc w:val="center"/>
          </w:pPr>
          <w:r>
            <w:rPr>
              <w:noProof/>
              <w:lang w:eastAsia="es-AR"/>
            </w:rPr>
            <w:drawing>
              <wp:inline distT="0" distB="0" distL="0" distR="0" wp14:anchorId="0283843C" wp14:editId="0A74B22A">
                <wp:extent cx="1231413" cy="276225"/>
                <wp:effectExtent l="0" t="0" r="6985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EMA REC AMARILL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171" cy="279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  <w:vAlign w:val="center"/>
        </w:tcPr>
        <w:p w:rsidR="004B2A01" w:rsidRDefault="004B2A01" w:rsidP="004B2A01">
          <w:pPr>
            <w:pStyle w:val="Piedepgina"/>
            <w:jc w:val="center"/>
          </w:pPr>
          <w:r>
            <w:rPr>
              <w:noProof/>
              <w:lang w:eastAsia="es-AR"/>
            </w:rPr>
            <w:drawing>
              <wp:inline distT="0" distB="0" distL="0" distR="0" wp14:anchorId="39E3A9DC" wp14:editId="6DF83B05">
                <wp:extent cx="928513" cy="395215"/>
                <wp:effectExtent l="0" t="0" r="5080" b="508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14" cy="4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vAlign w:val="center"/>
        </w:tcPr>
        <w:p w:rsidR="004B2A01" w:rsidRDefault="004B2A01" w:rsidP="004B2A01">
          <w:pPr>
            <w:pStyle w:val="Piedepgina"/>
            <w:jc w:val="center"/>
          </w:pPr>
          <w:r>
            <w:rPr>
              <w:noProof/>
              <w:lang w:eastAsia="es-AR"/>
            </w:rPr>
            <w:drawing>
              <wp:inline distT="0" distB="0" distL="0" distR="0" wp14:anchorId="66FD2520" wp14:editId="188635A3">
                <wp:extent cx="1000125" cy="426839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y tec negro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443" cy="429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vAlign w:val="center"/>
        </w:tcPr>
        <w:p w:rsidR="004B2A01" w:rsidRDefault="004B2A01" w:rsidP="004B2A01">
          <w:pPr>
            <w:pStyle w:val="Piedepgina"/>
            <w:jc w:val="center"/>
          </w:pPr>
          <w:r>
            <w:rPr>
              <w:noProof/>
              <w:lang w:val="es-AR" w:eastAsia="es-AR"/>
            </w:rPr>
            <w:drawing>
              <wp:inline distT="0" distB="0" distL="0" distR="0" wp14:anchorId="6FC46F1A" wp14:editId="5DE71DD2">
                <wp:extent cx="877779" cy="561975"/>
                <wp:effectExtent l="0" t="0" r="0" b="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ae_principal@2x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820" cy="5626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vAlign w:val="center"/>
        </w:tcPr>
        <w:p w:rsidR="004B2A01" w:rsidRDefault="004B2A01" w:rsidP="004B2A01">
          <w:pPr>
            <w:pStyle w:val="Piedepgina"/>
            <w:jc w:val="center"/>
          </w:pPr>
          <w:r>
            <w:rPr>
              <w:noProof/>
              <w:lang w:val="es-AR" w:eastAsia="es-AR"/>
            </w:rPr>
            <w:drawing>
              <wp:inline distT="0" distB="0" distL="0" distR="0" wp14:anchorId="066FF85B" wp14:editId="1097603A">
                <wp:extent cx="1495425" cy="401021"/>
                <wp:effectExtent l="0" t="0" r="0" b="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ace Education Foundation logotype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806" cy="401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B2A01" w:rsidRDefault="004B2A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CC" w:rsidRDefault="00CC49CC" w:rsidP="00336AA1">
      <w:pPr>
        <w:spacing w:after="0" w:line="240" w:lineRule="auto"/>
      </w:pPr>
      <w:r>
        <w:separator/>
      </w:r>
    </w:p>
  </w:footnote>
  <w:footnote w:type="continuationSeparator" w:id="0">
    <w:p w:rsidR="00CC49CC" w:rsidRDefault="00CC49CC" w:rsidP="0033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5386"/>
      <w:gridCol w:w="2584"/>
    </w:tblGrid>
    <w:tr w:rsidR="00F06BC4" w:rsidTr="00F06BC4">
      <w:tc>
        <w:tcPr>
          <w:tcW w:w="2093" w:type="dxa"/>
          <w:vMerge w:val="restart"/>
          <w:vAlign w:val="center"/>
        </w:tcPr>
        <w:p w:rsidR="00F06BC4" w:rsidRDefault="00F06BC4" w:rsidP="00336AA1">
          <w:pPr>
            <w:pStyle w:val="Pregunta"/>
            <w:jc w:val="center"/>
            <w:rPr>
              <w:rFonts w:asciiTheme="majorHAnsi" w:hAnsiTheme="majorHAnsi" w:cstheme="majorHAnsi"/>
              <w:b/>
              <w:sz w:val="36"/>
              <w:szCs w:val="36"/>
              <w:lang w:val="es-ES"/>
            </w:rPr>
          </w:pPr>
          <w:r>
            <w:rPr>
              <w:rFonts w:asciiTheme="majorHAnsi" w:hAnsiTheme="majorHAnsi" w:cstheme="majorHAnsi"/>
              <w:b/>
              <w:noProof/>
              <w:sz w:val="36"/>
              <w:szCs w:val="36"/>
              <w:lang w:val="es-AR" w:eastAsia="es-AR"/>
            </w:rPr>
            <w:drawing>
              <wp:inline distT="0" distB="0" distL="0" distR="0" wp14:anchorId="198BCC54" wp14:editId="232A6C4A">
                <wp:extent cx="666750" cy="66675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CE 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096" cy="66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:rsidR="00F06BC4" w:rsidRPr="00F06BC4" w:rsidRDefault="00F06BC4" w:rsidP="00F06BC4">
          <w:pPr>
            <w:pStyle w:val="Pregunta"/>
            <w:jc w:val="center"/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</w:pPr>
          <w:r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t>Formulario</w:t>
          </w:r>
        </w:p>
      </w:tc>
      <w:tc>
        <w:tcPr>
          <w:tcW w:w="2584" w:type="dxa"/>
        </w:tcPr>
        <w:p w:rsidR="00F06BC4" w:rsidRPr="00F06BC4" w:rsidRDefault="00F06BC4" w:rsidP="00336AA1">
          <w:pPr>
            <w:pStyle w:val="Pregunta"/>
            <w:jc w:val="center"/>
            <w:rPr>
              <w:rFonts w:asciiTheme="majorHAnsi" w:hAnsiTheme="majorHAnsi" w:cstheme="majorHAnsi"/>
              <w:b/>
              <w:lang w:val="es-ES"/>
            </w:rPr>
          </w:pPr>
          <w:r>
            <w:rPr>
              <w:rFonts w:asciiTheme="majorHAnsi" w:hAnsiTheme="majorHAnsi" w:cstheme="majorHAnsi"/>
              <w:b/>
              <w:lang w:val="es-ES"/>
            </w:rPr>
            <w:t>F-Rp01</w:t>
          </w:r>
        </w:p>
      </w:tc>
    </w:tr>
    <w:tr w:rsidR="00F06BC4" w:rsidTr="00F06BC4">
      <w:trPr>
        <w:trHeight w:val="375"/>
      </w:trPr>
      <w:tc>
        <w:tcPr>
          <w:tcW w:w="2093" w:type="dxa"/>
          <w:vMerge/>
        </w:tcPr>
        <w:p w:rsidR="00F06BC4" w:rsidRDefault="00F06BC4" w:rsidP="00336AA1">
          <w:pPr>
            <w:pStyle w:val="Pregunta"/>
            <w:jc w:val="center"/>
            <w:rPr>
              <w:rFonts w:asciiTheme="majorHAnsi" w:hAnsiTheme="majorHAnsi" w:cstheme="majorHAnsi"/>
              <w:b/>
              <w:sz w:val="36"/>
              <w:szCs w:val="36"/>
              <w:lang w:val="es-ES"/>
            </w:rPr>
          </w:pPr>
        </w:p>
      </w:tc>
      <w:tc>
        <w:tcPr>
          <w:tcW w:w="5386" w:type="dxa"/>
          <w:vMerge w:val="restart"/>
          <w:vAlign w:val="center"/>
        </w:tcPr>
        <w:p w:rsidR="00F06BC4" w:rsidRDefault="00F06BC4" w:rsidP="00F06BC4">
          <w:pPr>
            <w:pStyle w:val="Pregunta"/>
            <w:jc w:val="center"/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</w:pP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t>Actualización de prog</w:t>
          </w:r>
          <w:r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t>r</w:t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t>eso – Reporte preliminar</w:t>
          </w:r>
        </w:p>
        <w:p w:rsidR="00F06BC4" w:rsidRPr="00F06BC4" w:rsidRDefault="00F06BC4" w:rsidP="00F06BC4">
          <w:pPr>
            <w:pStyle w:val="Pregunta"/>
            <w:jc w:val="center"/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</w:pPr>
          <w:r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t>Desafío Argentino de Cohetería Experimental</w:t>
          </w:r>
        </w:p>
      </w:tc>
      <w:tc>
        <w:tcPr>
          <w:tcW w:w="2584" w:type="dxa"/>
          <w:vAlign w:val="center"/>
        </w:tcPr>
        <w:p w:rsidR="00F06BC4" w:rsidRPr="00F06BC4" w:rsidRDefault="00F06BC4" w:rsidP="00F06BC4">
          <w:pPr>
            <w:pStyle w:val="Pregunta"/>
            <w:jc w:val="center"/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</w:pPr>
          <w:r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t>Rev.0</w:t>
          </w:r>
        </w:p>
      </w:tc>
    </w:tr>
    <w:tr w:rsidR="00F06BC4" w:rsidTr="00F06BC4">
      <w:trPr>
        <w:trHeight w:val="375"/>
      </w:trPr>
      <w:tc>
        <w:tcPr>
          <w:tcW w:w="2093" w:type="dxa"/>
          <w:vMerge/>
        </w:tcPr>
        <w:p w:rsidR="00F06BC4" w:rsidRDefault="00F06BC4" w:rsidP="00336AA1">
          <w:pPr>
            <w:pStyle w:val="Pregunta"/>
            <w:jc w:val="center"/>
            <w:rPr>
              <w:rFonts w:asciiTheme="majorHAnsi" w:hAnsiTheme="majorHAnsi" w:cstheme="majorHAnsi"/>
              <w:b/>
              <w:sz w:val="36"/>
              <w:szCs w:val="36"/>
              <w:lang w:val="es-ES"/>
            </w:rPr>
          </w:pPr>
        </w:p>
      </w:tc>
      <w:tc>
        <w:tcPr>
          <w:tcW w:w="5386" w:type="dxa"/>
          <w:vMerge/>
          <w:vAlign w:val="center"/>
        </w:tcPr>
        <w:p w:rsidR="00F06BC4" w:rsidRPr="00F06BC4" w:rsidRDefault="00F06BC4" w:rsidP="00F06BC4">
          <w:pPr>
            <w:pStyle w:val="Pregunta"/>
            <w:jc w:val="center"/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</w:pPr>
        </w:p>
      </w:tc>
      <w:tc>
        <w:tcPr>
          <w:tcW w:w="2584" w:type="dxa"/>
        </w:tcPr>
        <w:p w:rsidR="00F06BC4" w:rsidRPr="00F06BC4" w:rsidRDefault="00F06BC4" w:rsidP="00336AA1">
          <w:pPr>
            <w:pStyle w:val="Pregunta"/>
            <w:jc w:val="center"/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</w:pP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t xml:space="preserve">Página </w:t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fldChar w:fldCharType="begin"/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instrText>PAGE  \* Arabic  \* MERGEFORMAT</w:instrText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fldChar w:fldCharType="separate"/>
          </w:r>
          <w:r w:rsidR="004B2A01">
            <w:rPr>
              <w:rFonts w:asciiTheme="majorHAnsi" w:hAnsiTheme="majorHAnsi" w:cstheme="majorHAnsi"/>
              <w:b/>
              <w:noProof/>
              <w:sz w:val="24"/>
              <w:szCs w:val="24"/>
              <w:lang w:val="es-ES"/>
            </w:rPr>
            <w:t>1</w:t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fldChar w:fldCharType="end"/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t xml:space="preserve"> de </w:t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fldChar w:fldCharType="begin"/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instrText>NUMPAGES  \* Arabic  \* MERGEFORMAT</w:instrText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fldChar w:fldCharType="separate"/>
          </w:r>
          <w:r w:rsidR="004B2A01">
            <w:rPr>
              <w:rFonts w:asciiTheme="majorHAnsi" w:hAnsiTheme="majorHAnsi" w:cstheme="majorHAnsi"/>
              <w:b/>
              <w:noProof/>
              <w:sz w:val="24"/>
              <w:szCs w:val="24"/>
              <w:lang w:val="es-ES"/>
            </w:rPr>
            <w:t>3</w:t>
          </w:r>
          <w:r w:rsidRPr="00F06BC4">
            <w:rPr>
              <w:rFonts w:asciiTheme="majorHAnsi" w:hAnsiTheme="majorHAnsi" w:cstheme="majorHAnsi"/>
              <w:b/>
              <w:sz w:val="24"/>
              <w:szCs w:val="24"/>
              <w:lang w:val="es-ES"/>
            </w:rPr>
            <w:fldChar w:fldCharType="end"/>
          </w:r>
        </w:p>
      </w:tc>
    </w:tr>
  </w:tbl>
  <w:p w:rsidR="00336AA1" w:rsidRPr="00336AA1" w:rsidRDefault="00336AA1" w:rsidP="00336AA1">
    <w:pPr>
      <w:pStyle w:val="Encabezado"/>
      <w:pBdr>
        <w:bottom w:val="single" w:sz="4" w:space="1" w:color="auto"/>
      </w:pBdr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3A5A5F"/>
    <w:multiLevelType w:val="hybridMultilevel"/>
    <w:tmpl w:val="582C01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623D0"/>
    <w:multiLevelType w:val="hybridMultilevel"/>
    <w:tmpl w:val="4E92B6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C57CC"/>
    <w:multiLevelType w:val="hybridMultilevel"/>
    <w:tmpl w:val="D1A64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41C65"/>
    <w:multiLevelType w:val="hybridMultilevel"/>
    <w:tmpl w:val="0DBC2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F4648"/>
    <w:multiLevelType w:val="hybridMultilevel"/>
    <w:tmpl w:val="FF2CC5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F1BB7"/>
    <w:multiLevelType w:val="hybridMultilevel"/>
    <w:tmpl w:val="07C0A7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65458"/>
    <w:multiLevelType w:val="hybridMultilevel"/>
    <w:tmpl w:val="9662B6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61C97"/>
    <w:multiLevelType w:val="hybridMultilevel"/>
    <w:tmpl w:val="F468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0D9B"/>
    <w:rsid w:val="0029639D"/>
    <w:rsid w:val="002C25BA"/>
    <w:rsid w:val="00326F90"/>
    <w:rsid w:val="00336AA1"/>
    <w:rsid w:val="003B7C78"/>
    <w:rsid w:val="004B2A01"/>
    <w:rsid w:val="004F46FF"/>
    <w:rsid w:val="00655BA5"/>
    <w:rsid w:val="00A04573"/>
    <w:rsid w:val="00A441FD"/>
    <w:rsid w:val="00AA1D8D"/>
    <w:rsid w:val="00AD5C92"/>
    <w:rsid w:val="00B24353"/>
    <w:rsid w:val="00B47730"/>
    <w:rsid w:val="00C02597"/>
    <w:rsid w:val="00CB0664"/>
    <w:rsid w:val="00CC49CC"/>
    <w:rsid w:val="00DB72FD"/>
    <w:rsid w:val="00E20017"/>
    <w:rsid w:val="00E37BCF"/>
    <w:rsid w:val="00E4757E"/>
    <w:rsid w:val="00ED2807"/>
    <w:rsid w:val="00F06BC4"/>
    <w:rsid w:val="00F67D53"/>
    <w:rsid w:val="00FB61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tuloAzul">
    <w:name w:val="Título Azul"/>
    <w:rPr>
      <w:rFonts w:ascii="Montserrat" w:hAnsi="Montserrat"/>
      <w:b/>
      <w:sz w:val="40"/>
    </w:rPr>
  </w:style>
  <w:style w:type="paragraph" w:customStyle="1" w:styleId="Seccin">
    <w:name w:val="Sección"/>
    <w:rPr>
      <w:rFonts w:ascii="Montserrat" w:hAnsi="Montserrat"/>
      <w:b/>
      <w:sz w:val="28"/>
    </w:rPr>
  </w:style>
  <w:style w:type="paragraph" w:customStyle="1" w:styleId="Pregunta">
    <w:name w:val="Pregunta"/>
    <w:rPr>
      <w:rFonts w:ascii="Inter" w:hAnsi="Inte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tuloAzul">
    <w:name w:val="Título Azul"/>
    <w:rPr>
      <w:rFonts w:ascii="Montserrat" w:hAnsi="Montserrat"/>
      <w:b/>
      <w:sz w:val="40"/>
    </w:rPr>
  </w:style>
  <w:style w:type="paragraph" w:customStyle="1" w:styleId="Seccin">
    <w:name w:val="Sección"/>
    <w:rPr>
      <w:rFonts w:ascii="Montserrat" w:hAnsi="Montserrat"/>
      <w:b/>
      <w:sz w:val="28"/>
    </w:rPr>
  </w:style>
  <w:style w:type="paragraph" w:customStyle="1" w:styleId="Pregunta">
    <w:name w:val="Pregunta"/>
    <w:rPr>
      <w:rFonts w:ascii="Inter" w:hAnsi="Inte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86A811-DC38-4601-A17F-B783C5F3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425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5</cp:revision>
  <dcterms:created xsi:type="dcterms:W3CDTF">2025-12-02T00:17:00Z</dcterms:created>
  <dcterms:modified xsi:type="dcterms:W3CDTF">2025-12-02T00:36:00Z</dcterms:modified>
</cp:coreProperties>
</file>